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D" w:rsidRPr="00CD7960" w:rsidRDefault="0003151D" w:rsidP="0003151D">
      <w:pPr>
        <w:pStyle w:val="NoSpacing"/>
        <w:rPr>
          <w:lang w:val="sr-Latn-RS"/>
        </w:rPr>
      </w:pPr>
      <w:r>
        <w:rPr>
          <w:lang w:val="sr-Latn-RS"/>
        </w:rPr>
        <w:t>INTEGRALNO UPRAVLLJANJE KVALITETOM</w:t>
      </w:r>
      <w:bookmarkStart w:id="0" w:name="_GoBack"/>
      <w:bookmarkEnd w:id="0"/>
      <w:r>
        <w:rPr>
          <w:lang w:val="sr-Latn-RS"/>
        </w:rPr>
        <w:t xml:space="preserve"> PROIZVODA MASTER STUDIJE</w:t>
      </w:r>
    </w:p>
    <w:p w:rsidR="0003151D" w:rsidRDefault="0003151D" w:rsidP="0003151D">
      <w:pPr>
        <w:pStyle w:val="NoSpacing"/>
        <w:rPr>
          <w:lang w:val="sr-Latn-RS"/>
        </w:rPr>
      </w:pPr>
      <w:r>
        <w:rPr>
          <w:lang w:val="sr-Latn-RS"/>
        </w:rPr>
        <w:t>SPISAK TEMA ZA SEMINARSKE RADOVE</w:t>
      </w:r>
    </w:p>
    <w:p w:rsidR="006F4A70" w:rsidRDefault="006F4A70" w:rsidP="006F4A70">
      <w:pPr>
        <w:pStyle w:val="NoSpacing"/>
        <w:rPr>
          <w:lang w:val="sr-Latn-RS"/>
        </w:rPr>
      </w:pPr>
    </w:p>
    <w:p w:rsidR="000A75CD" w:rsidRPr="008B0B1D" w:rsidRDefault="000A75CD" w:rsidP="000A75CD">
      <w:pPr>
        <w:pStyle w:val="Heading6"/>
        <w:numPr>
          <w:ilvl w:val="0"/>
          <w:numId w:val="1"/>
        </w:numPr>
        <w:tabs>
          <w:tab w:val="left" w:pos="747"/>
        </w:tabs>
        <w:spacing w:before="182"/>
        <w:rPr>
          <w:b w:val="0"/>
        </w:rPr>
      </w:pPr>
      <w:r w:rsidRPr="008B0B1D">
        <w:rPr>
          <w:b w:val="0"/>
          <w:spacing w:val="-3"/>
        </w:rPr>
        <w:t xml:space="preserve">Utvrđivanje zahteva </w:t>
      </w:r>
      <w:r w:rsidR="00F9041E" w:rsidRPr="008B0B1D">
        <w:rPr>
          <w:b w:val="0"/>
          <w:spacing w:val="-3"/>
        </w:rPr>
        <w:t xml:space="preserve"> ISO STANDARDA </w:t>
      </w:r>
      <w:r w:rsidRPr="008B0B1D">
        <w:rPr>
          <w:b w:val="0"/>
        </w:rPr>
        <w:t xml:space="preserve">za </w:t>
      </w:r>
      <w:r w:rsidRPr="008B0B1D">
        <w:rPr>
          <w:b w:val="0"/>
          <w:spacing w:val="-3"/>
        </w:rPr>
        <w:t xml:space="preserve">proizvode </w:t>
      </w:r>
      <w:r w:rsidRPr="008B0B1D">
        <w:rPr>
          <w:b w:val="0"/>
        </w:rPr>
        <w:t>i</w:t>
      </w:r>
      <w:r w:rsidRPr="008B0B1D">
        <w:rPr>
          <w:b w:val="0"/>
          <w:spacing w:val="-4"/>
        </w:rPr>
        <w:t xml:space="preserve"> </w:t>
      </w:r>
      <w:r w:rsidRPr="008B0B1D">
        <w:rPr>
          <w:b w:val="0"/>
          <w:spacing w:val="-3"/>
        </w:rPr>
        <w:t>usluge</w:t>
      </w:r>
    </w:p>
    <w:p w:rsidR="00543903" w:rsidRPr="008B0B1D" w:rsidRDefault="00543903" w:rsidP="00543903">
      <w:pPr>
        <w:pStyle w:val="Heading6"/>
        <w:numPr>
          <w:ilvl w:val="0"/>
          <w:numId w:val="1"/>
        </w:numPr>
        <w:tabs>
          <w:tab w:val="left" w:pos="747"/>
        </w:tabs>
        <w:spacing w:before="150"/>
        <w:rPr>
          <w:b w:val="0"/>
        </w:rPr>
      </w:pPr>
      <w:r w:rsidRPr="008B0B1D">
        <w:rPr>
          <w:b w:val="0"/>
          <w:spacing w:val="-3"/>
        </w:rPr>
        <w:t xml:space="preserve">Preispitivanje zahteva z ISO STANDARDA za proizvode </w:t>
      </w:r>
      <w:r w:rsidRPr="008B0B1D">
        <w:rPr>
          <w:b w:val="0"/>
        </w:rPr>
        <w:t>i</w:t>
      </w:r>
      <w:r w:rsidRPr="008B0B1D">
        <w:rPr>
          <w:b w:val="0"/>
          <w:spacing w:val="-3"/>
        </w:rPr>
        <w:t xml:space="preserve"> usluge</w:t>
      </w:r>
    </w:p>
    <w:p w:rsidR="002A6C56" w:rsidRPr="008B0B1D" w:rsidRDefault="002A6C56" w:rsidP="002A6C56">
      <w:pPr>
        <w:pStyle w:val="Heading6"/>
        <w:numPr>
          <w:ilvl w:val="0"/>
          <w:numId w:val="1"/>
        </w:numPr>
        <w:tabs>
          <w:tab w:val="left" w:pos="752"/>
        </w:tabs>
        <w:spacing w:before="80"/>
        <w:rPr>
          <w:b w:val="0"/>
        </w:rPr>
      </w:pPr>
      <w:r w:rsidRPr="008B0B1D">
        <w:rPr>
          <w:b w:val="0"/>
        </w:rPr>
        <w:t>Planiranje projektovanja i</w:t>
      </w:r>
      <w:r w:rsidRPr="008B0B1D">
        <w:rPr>
          <w:b w:val="0"/>
          <w:spacing w:val="-7"/>
        </w:rPr>
        <w:t xml:space="preserve"> </w:t>
      </w:r>
      <w:r w:rsidRPr="008B0B1D">
        <w:rPr>
          <w:b w:val="0"/>
        </w:rPr>
        <w:t xml:space="preserve">razvoja </w:t>
      </w:r>
      <w:r w:rsidRPr="008B0B1D">
        <w:rPr>
          <w:b w:val="0"/>
          <w:spacing w:val="-3"/>
        </w:rPr>
        <w:t>ISO STANDARDA</w:t>
      </w:r>
    </w:p>
    <w:p w:rsidR="007000D9" w:rsidRPr="008B0B1D" w:rsidRDefault="007000D9" w:rsidP="007000D9">
      <w:pPr>
        <w:pStyle w:val="Heading3"/>
        <w:keepNext w:val="0"/>
        <w:keepLines w:val="0"/>
        <w:widowControl w:val="0"/>
        <w:numPr>
          <w:ilvl w:val="0"/>
          <w:numId w:val="1"/>
        </w:numPr>
        <w:tabs>
          <w:tab w:val="left" w:pos="610"/>
        </w:tabs>
        <w:autoSpaceDE w:val="0"/>
        <w:autoSpaceDN w:val="0"/>
        <w:spacing w:before="176" w:line="244" w:lineRule="auto"/>
        <w:ind w:right="1713"/>
        <w:rPr>
          <w:rFonts w:ascii="Arial" w:eastAsia="Arial" w:hAnsi="Arial" w:cs="Arial"/>
          <w:b w:val="0"/>
          <w:color w:val="auto"/>
          <w:spacing w:val="-3"/>
          <w:sz w:val="21"/>
          <w:szCs w:val="21"/>
          <w:lang w:val="sl-SI" w:eastAsia="sl-SI" w:bidi="sl-SI"/>
        </w:rPr>
      </w:pPr>
      <w:r w:rsidRPr="008B0B1D">
        <w:rPr>
          <w:rFonts w:ascii="Arial" w:eastAsia="Arial" w:hAnsi="Arial" w:cs="Arial"/>
          <w:b w:val="0"/>
          <w:color w:val="auto"/>
          <w:spacing w:val="-3"/>
          <w:sz w:val="21"/>
          <w:szCs w:val="21"/>
          <w:lang w:val="sl-SI" w:eastAsia="sl-SI" w:bidi="sl-SI"/>
        </w:rPr>
        <w:t>UPRAVLJANJE EKSTERNO OBEZBEĐENIM/NABAVLJENIM PROCESIMA, PROIZVODIMA I USLUGAMA</w:t>
      </w:r>
    </w:p>
    <w:p w:rsidR="00AF4904" w:rsidRPr="008B0B1D" w:rsidRDefault="00AF4904" w:rsidP="00AF4904">
      <w:pPr>
        <w:pStyle w:val="Heading6"/>
        <w:numPr>
          <w:ilvl w:val="0"/>
          <w:numId w:val="1"/>
        </w:numPr>
        <w:tabs>
          <w:tab w:val="left" w:pos="752"/>
        </w:tabs>
        <w:spacing w:before="181"/>
        <w:rPr>
          <w:b w:val="0"/>
        </w:rPr>
      </w:pPr>
      <w:r w:rsidRPr="008B0B1D">
        <w:rPr>
          <w:b w:val="0"/>
        </w:rPr>
        <w:t>Upravljanje proizvodnjom i pružanjem</w:t>
      </w:r>
      <w:r w:rsidRPr="008B0B1D">
        <w:rPr>
          <w:b w:val="0"/>
          <w:spacing w:val="-5"/>
        </w:rPr>
        <w:t xml:space="preserve"> </w:t>
      </w:r>
      <w:r w:rsidRPr="008B0B1D">
        <w:rPr>
          <w:b w:val="0"/>
        </w:rPr>
        <w:t>usluga</w:t>
      </w:r>
    </w:p>
    <w:p w:rsidR="00527258" w:rsidRPr="008B0B1D" w:rsidRDefault="00527258" w:rsidP="00527258">
      <w:pPr>
        <w:pStyle w:val="Heading6"/>
        <w:numPr>
          <w:ilvl w:val="0"/>
          <w:numId w:val="6"/>
        </w:numPr>
        <w:tabs>
          <w:tab w:val="left" w:pos="747"/>
        </w:tabs>
        <w:spacing w:before="217"/>
        <w:rPr>
          <w:b w:val="0"/>
        </w:rPr>
      </w:pPr>
      <w:r w:rsidRPr="008B0B1D">
        <w:rPr>
          <w:b w:val="0"/>
          <w:spacing w:val="-3"/>
        </w:rPr>
        <w:t>Upravljanje izmenama</w:t>
      </w:r>
    </w:p>
    <w:p w:rsidR="00E17365" w:rsidRPr="008B0B1D" w:rsidRDefault="00E17365" w:rsidP="00E17365">
      <w:pPr>
        <w:pStyle w:val="Heading6"/>
        <w:numPr>
          <w:ilvl w:val="0"/>
          <w:numId w:val="7"/>
        </w:numPr>
        <w:tabs>
          <w:tab w:val="left" w:pos="752"/>
        </w:tabs>
        <w:spacing w:before="181"/>
        <w:rPr>
          <w:b w:val="0"/>
        </w:rPr>
      </w:pPr>
      <w:r w:rsidRPr="008B0B1D">
        <w:rPr>
          <w:b w:val="0"/>
          <w:spacing w:val="-3"/>
        </w:rPr>
        <w:t>UPRAVLJANJE NEUSAGLAŠENIM IZLAZNIM</w:t>
      </w:r>
      <w:r w:rsidRPr="008B0B1D">
        <w:rPr>
          <w:b w:val="0"/>
          <w:spacing w:val="10"/>
        </w:rPr>
        <w:t xml:space="preserve"> </w:t>
      </w:r>
      <w:r w:rsidRPr="008B0B1D">
        <w:rPr>
          <w:b w:val="0"/>
          <w:spacing w:val="-2"/>
        </w:rPr>
        <w:t>ELEMENTIMA</w:t>
      </w:r>
    </w:p>
    <w:p w:rsidR="0085402F" w:rsidRPr="008B0B1D" w:rsidRDefault="0085402F" w:rsidP="0085402F">
      <w:pPr>
        <w:pStyle w:val="Heading2"/>
        <w:keepNext w:val="0"/>
        <w:keepLines w:val="0"/>
        <w:widowControl w:val="0"/>
        <w:numPr>
          <w:ilvl w:val="0"/>
          <w:numId w:val="7"/>
        </w:numPr>
        <w:tabs>
          <w:tab w:val="left" w:pos="452"/>
        </w:tabs>
        <w:autoSpaceDE w:val="0"/>
        <w:autoSpaceDN w:val="0"/>
        <w:spacing w:before="66" w:line="240" w:lineRule="auto"/>
        <w:rPr>
          <w:rFonts w:ascii="Arial" w:eastAsia="Arial" w:hAnsi="Arial" w:cs="Arial"/>
          <w:b w:val="0"/>
          <w:color w:val="auto"/>
          <w:sz w:val="21"/>
          <w:szCs w:val="21"/>
          <w:lang w:val="sl-SI" w:eastAsia="sl-SI" w:bidi="sl-SI"/>
        </w:rPr>
      </w:pPr>
      <w:r w:rsidRPr="008B0B1D">
        <w:rPr>
          <w:rFonts w:ascii="Arial" w:eastAsia="Arial" w:hAnsi="Arial" w:cs="Arial"/>
          <w:b w:val="0"/>
          <w:color w:val="auto"/>
          <w:sz w:val="21"/>
          <w:szCs w:val="21"/>
          <w:lang w:val="sl-SI" w:eastAsia="sl-SI" w:bidi="sl-SI"/>
        </w:rPr>
        <w:t>VREDNOVANJE PERFORMANSI ISO STANDARDA</w:t>
      </w:r>
    </w:p>
    <w:p w:rsidR="00C95219" w:rsidRDefault="00C95219" w:rsidP="00C95219">
      <w:pPr>
        <w:pStyle w:val="Heading6"/>
        <w:numPr>
          <w:ilvl w:val="0"/>
          <w:numId w:val="7"/>
        </w:numPr>
        <w:tabs>
          <w:tab w:val="left" w:pos="747"/>
        </w:tabs>
        <w:spacing w:before="217"/>
        <w:rPr>
          <w:b w:val="0"/>
          <w:spacing w:val="-3"/>
        </w:rPr>
      </w:pPr>
      <w:r w:rsidRPr="008B0B1D">
        <w:rPr>
          <w:b w:val="0"/>
          <w:spacing w:val="-3"/>
        </w:rPr>
        <w:t>Veze ISO 9001</w:t>
      </w:r>
      <w:r w:rsidR="00973A8B" w:rsidRPr="008B0B1D">
        <w:rPr>
          <w:b w:val="0"/>
          <w:spacing w:val="-3"/>
        </w:rPr>
        <w:t>:</w:t>
      </w:r>
      <w:r w:rsidRPr="008B0B1D">
        <w:rPr>
          <w:b w:val="0"/>
          <w:spacing w:val="-3"/>
        </w:rPr>
        <w:t xml:space="preserve"> 2008 sa </w:t>
      </w:r>
      <w:r w:rsidR="00973A8B" w:rsidRPr="008B0B1D">
        <w:rPr>
          <w:b w:val="0"/>
          <w:spacing w:val="-3"/>
        </w:rPr>
        <w:t>ISO 9001:</w:t>
      </w:r>
      <w:r w:rsidRPr="008B0B1D">
        <w:rPr>
          <w:b w:val="0"/>
          <w:spacing w:val="-3"/>
        </w:rPr>
        <w:t>2015</w:t>
      </w:r>
    </w:p>
    <w:p w:rsidR="00684DAA" w:rsidRPr="00684DAA" w:rsidRDefault="00684DAA" w:rsidP="00684DAA">
      <w:pPr>
        <w:pStyle w:val="Heading6"/>
        <w:tabs>
          <w:tab w:val="left" w:pos="396"/>
        </w:tabs>
        <w:ind w:left="360"/>
        <w:jc w:val="both"/>
        <w:rPr>
          <w:b w:val="0"/>
        </w:rPr>
      </w:pPr>
    </w:p>
    <w:p w:rsidR="00F27B54" w:rsidRPr="008B0B1D" w:rsidRDefault="00F27B54" w:rsidP="00F27B54">
      <w:pPr>
        <w:pStyle w:val="Heading6"/>
        <w:numPr>
          <w:ilvl w:val="0"/>
          <w:numId w:val="7"/>
        </w:numPr>
        <w:tabs>
          <w:tab w:val="left" w:pos="396"/>
        </w:tabs>
        <w:jc w:val="both"/>
        <w:rPr>
          <w:b w:val="0"/>
        </w:rPr>
      </w:pPr>
      <w:r w:rsidRPr="008B0B1D">
        <w:rPr>
          <w:b w:val="0"/>
          <w:spacing w:val="-3"/>
        </w:rPr>
        <w:t xml:space="preserve">OCENJIVANJE RIZIKA </w:t>
      </w:r>
      <w:r w:rsidRPr="008B0B1D">
        <w:rPr>
          <w:b w:val="0"/>
        </w:rPr>
        <w:t>OD</w:t>
      </w:r>
      <w:r w:rsidRPr="008B0B1D">
        <w:rPr>
          <w:b w:val="0"/>
          <w:spacing w:val="2"/>
        </w:rPr>
        <w:t xml:space="preserve"> </w:t>
      </w:r>
      <w:r w:rsidRPr="008B0B1D">
        <w:rPr>
          <w:b w:val="0"/>
          <w:spacing w:val="-3"/>
        </w:rPr>
        <w:t>ODSTUPANJA</w:t>
      </w:r>
    </w:p>
    <w:p w:rsidR="00517784" w:rsidRPr="008B0B1D" w:rsidRDefault="00517784" w:rsidP="00F27B54">
      <w:pPr>
        <w:pStyle w:val="Heading6"/>
        <w:tabs>
          <w:tab w:val="left" w:pos="747"/>
        </w:tabs>
        <w:spacing w:before="150"/>
        <w:ind w:left="360"/>
        <w:rPr>
          <w:b w:val="0"/>
          <w:spacing w:val="-3"/>
        </w:rPr>
      </w:pPr>
    </w:p>
    <w:p w:rsidR="00E16F6B" w:rsidRPr="005A4B8A" w:rsidRDefault="00E16F6B" w:rsidP="00E16F6B">
      <w:pPr>
        <w:widowControl w:val="0"/>
        <w:numPr>
          <w:ilvl w:val="1"/>
          <w:numId w:val="4"/>
        </w:numPr>
        <w:tabs>
          <w:tab w:val="left" w:pos="610"/>
        </w:tabs>
        <w:autoSpaceDE w:val="0"/>
        <w:autoSpaceDN w:val="0"/>
        <w:spacing w:before="176" w:after="0" w:line="240" w:lineRule="auto"/>
        <w:ind w:left="609" w:hanging="390"/>
        <w:outlineLvl w:val="2"/>
        <w:rPr>
          <w:rFonts w:ascii="Arial" w:eastAsia="Arial" w:hAnsi="Arial" w:cs="Arial"/>
          <w:bCs/>
          <w:color w:val="FF0000"/>
          <w:sz w:val="23"/>
          <w:szCs w:val="23"/>
          <w:lang w:val="sl-SI" w:eastAsia="sl-SI" w:bidi="sl-SI"/>
        </w:rPr>
      </w:pPr>
      <w:r w:rsidRPr="005A4B8A">
        <w:rPr>
          <w:rFonts w:ascii="Arial" w:eastAsia="Arial" w:hAnsi="Arial" w:cs="Arial"/>
          <w:bCs/>
          <w:sz w:val="23"/>
          <w:szCs w:val="23"/>
          <w:lang w:val="sl-SI" w:eastAsia="sl-SI" w:bidi="sl-SI"/>
        </w:rPr>
        <w:t>Studenti su dužni da odmah po odabiru teme jave predmetnoim profesoru koju su temu izabrali, kako ne bi došlo do preklapanja na mail</w:t>
      </w:r>
      <w:r w:rsidRPr="005A4B8A">
        <w:rPr>
          <w:rFonts w:ascii="Arial" w:eastAsia="Arial" w:hAnsi="Arial" w:cs="Arial"/>
          <w:bCs/>
          <w:color w:val="FF0000"/>
          <w:sz w:val="23"/>
          <w:szCs w:val="23"/>
          <w:lang w:val="sl-SI" w:eastAsia="sl-SI" w:bidi="sl-SI"/>
        </w:rPr>
        <w:t xml:space="preserve">: </w:t>
      </w:r>
      <w:r w:rsidRPr="005A4B8A">
        <w:rPr>
          <w:rFonts w:ascii="Arial" w:eastAsia="Arial" w:hAnsi="Arial" w:cs="Arial"/>
          <w:b/>
          <w:bCs/>
          <w:color w:val="FF0000"/>
          <w:sz w:val="40"/>
          <w:szCs w:val="40"/>
          <w:lang w:val="sl-SI" w:eastAsia="sl-SI" w:bidi="sl-SI"/>
        </w:rPr>
        <w:t>puki</w:t>
      </w:r>
      <w:r w:rsidRPr="005A4B8A">
        <w:rPr>
          <w:rFonts w:ascii="Arial" w:eastAsia="Arial" w:hAnsi="Arial" w:cs="Arial"/>
          <w:b/>
          <w:bCs/>
          <w:color w:val="FF0000"/>
          <w:sz w:val="40"/>
          <w:szCs w:val="40"/>
          <w:lang w:eastAsia="sl-SI" w:bidi="sl-SI"/>
        </w:rPr>
        <w:t>@kg.ac.rs</w:t>
      </w:r>
      <w:r w:rsidRPr="005A4B8A">
        <w:rPr>
          <w:rFonts w:ascii="Arial" w:eastAsia="Arial" w:hAnsi="Arial" w:cs="Arial"/>
          <w:bCs/>
          <w:color w:val="FF0000"/>
          <w:sz w:val="23"/>
          <w:szCs w:val="23"/>
          <w:lang w:val="sl-SI" w:eastAsia="sl-SI" w:bidi="sl-SI"/>
        </w:rPr>
        <w:t xml:space="preserve">  </w:t>
      </w:r>
    </w:p>
    <w:p w:rsidR="006F4A70" w:rsidRDefault="006F4A70" w:rsidP="00543903">
      <w:pPr>
        <w:pStyle w:val="NoSpacing"/>
        <w:ind w:left="360"/>
        <w:rPr>
          <w:lang w:val="sr-Latn-RS"/>
        </w:rPr>
      </w:pPr>
    </w:p>
    <w:p w:rsidR="0007487A" w:rsidRDefault="002F304D"/>
    <w:sectPr w:rsidR="0007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DC2"/>
    <w:multiLevelType w:val="hybridMultilevel"/>
    <w:tmpl w:val="4FB429DC"/>
    <w:lvl w:ilvl="0" w:tplc="0032EA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0"/>
    <w:multiLevelType w:val="hybridMultilevel"/>
    <w:tmpl w:val="601815CE"/>
    <w:lvl w:ilvl="0" w:tplc="C37E310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6847"/>
    <w:multiLevelType w:val="hybridMultilevel"/>
    <w:tmpl w:val="61684326"/>
    <w:lvl w:ilvl="0" w:tplc="820CAFDE">
      <w:start w:val="8"/>
      <w:numFmt w:val="decimal"/>
      <w:lvlText w:val="%1"/>
      <w:lvlJc w:val="left"/>
      <w:pPr>
        <w:ind w:left="751" w:hanging="531"/>
        <w:jc w:val="left"/>
      </w:pPr>
      <w:rPr>
        <w:rFonts w:hint="default"/>
        <w:lang w:val="sl-SI" w:eastAsia="sl-SI" w:bidi="sl-SI"/>
      </w:rPr>
    </w:lvl>
    <w:lvl w:ilvl="1" w:tplc="4C1E7224">
      <w:numFmt w:val="none"/>
      <w:lvlText w:val=""/>
      <w:lvlJc w:val="left"/>
      <w:pPr>
        <w:tabs>
          <w:tab w:val="num" w:pos="360"/>
        </w:tabs>
      </w:pPr>
    </w:lvl>
    <w:lvl w:ilvl="2" w:tplc="51A46460">
      <w:numFmt w:val="none"/>
      <w:lvlText w:val=""/>
      <w:lvlJc w:val="left"/>
      <w:pPr>
        <w:tabs>
          <w:tab w:val="num" w:pos="360"/>
        </w:tabs>
      </w:pPr>
    </w:lvl>
    <w:lvl w:ilvl="3" w:tplc="27F2F6B0">
      <w:numFmt w:val="bullet"/>
      <w:lvlText w:val="•"/>
      <w:lvlJc w:val="left"/>
      <w:pPr>
        <w:ind w:left="3700" w:hanging="531"/>
      </w:pPr>
      <w:rPr>
        <w:rFonts w:hint="default"/>
        <w:lang w:val="sl-SI" w:eastAsia="sl-SI" w:bidi="sl-SI"/>
      </w:rPr>
    </w:lvl>
    <w:lvl w:ilvl="4" w:tplc="51162F82">
      <w:numFmt w:val="bullet"/>
      <w:lvlText w:val="•"/>
      <w:lvlJc w:val="left"/>
      <w:pPr>
        <w:ind w:left="4680" w:hanging="531"/>
      </w:pPr>
      <w:rPr>
        <w:rFonts w:hint="default"/>
        <w:lang w:val="sl-SI" w:eastAsia="sl-SI" w:bidi="sl-SI"/>
      </w:rPr>
    </w:lvl>
    <w:lvl w:ilvl="5" w:tplc="EF46EB6E">
      <w:numFmt w:val="bullet"/>
      <w:lvlText w:val="•"/>
      <w:lvlJc w:val="left"/>
      <w:pPr>
        <w:ind w:left="5660" w:hanging="531"/>
      </w:pPr>
      <w:rPr>
        <w:rFonts w:hint="default"/>
        <w:lang w:val="sl-SI" w:eastAsia="sl-SI" w:bidi="sl-SI"/>
      </w:rPr>
    </w:lvl>
    <w:lvl w:ilvl="6" w:tplc="91501998">
      <w:numFmt w:val="bullet"/>
      <w:lvlText w:val="•"/>
      <w:lvlJc w:val="left"/>
      <w:pPr>
        <w:ind w:left="6640" w:hanging="531"/>
      </w:pPr>
      <w:rPr>
        <w:rFonts w:hint="default"/>
        <w:lang w:val="sl-SI" w:eastAsia="sl-SI" w:bidi="sl-SI"/>
      </w:rPr>
    </w:lvl>
    <w:lvl w:ilvl="7" w:tplc="1C7404F0">
      <w:numFmt w:val="bullet"/>
      <w:lvlText w:val="•"/>
      <w:lvlJc w:val="left"/>
      <w:pPr>
        <w:ind w:left="7620" w:hanging="531"/>
      </w:pPr>
      <w:rPr>
        <w:rFonts w:hint="default"/>
        <w:lang w:val="sl-SI" w:eastAsia="sl-SI" w:bidi="sl-SI"/>
      </w:rPr>
    </w:lvl>
    <w:lvl w:ilvl="8" w:tplc="C13EE4B8">
      <w:numFmt w:val="bullet"/>
      <w:lvlText w:val="•"/>
      <w:lvlJc w:val="left"/>
      <w:pPr>
        <w:ind w:left="8600" w:hanging="531"/>
      </w:pPr>
      <w:rPr>
        <w:rFonts w:hint="default"/>
        <w:lang w:val="sl-SI" w:eastAsia="sl-SI" w:bidi="sl-SI"/>
      </w:rPr>
    </w:lvl>
  </w:abstractNum>
  <w:abstractNum w:abstractNumId="3">
    <w:nsid w:val="23E71B94"/>
    <w:multiLevelType w:val="hybridMultilevel"/>
    <w:tmpl w:val="020852AC"/>
    <w:lvl w:ilvl="0" w:tplc="0AACB45A">
      <w:start w:val="8"/>
      <w:numFmt w:val="decimal"/>
      <w:lvlText w:val="%1"/>
      <w:lvlJc w:val="left"/>
      <w:pPr>
        <w:ind w:left="751" w:hanging="531"/>
        <w:jc w:val="left"/>
      </w:pPr>
      <w:rPr>
        <w:rFonts w:hint="default"/>
        <w:lang w:val="sl-SI" w:eastAsia="sl-SI" w:bidi="sl-SI"/>
      </w:rPr>
    </w:lvl>
    <w:lvl w:ilvl="1" w:tplc="7638E448">
      <w:numFmt w:val="none"/>
      <w:lvlText w:val=""/>
      <w:lvlJc w:val="left"/>
      <w:pPr>
        <w:tabs>
          <w:tab w:val="num" w:pos="360"/>
        </w:tabs>
      </w:pPr>
    </w:lvl>
    <w:lvl w:ilvl="2" w:tplc="5FB060FE">
      <w:numFmt w:val="none"/>
      <w:lvlText w:val=""/>
      <w:lvlJc w:val="left"/>
      <w:pPr>
        <w:tabs>
          <w:tab w:val="num" w:pos="360"/>
        </w:tabs>
      </w:pPr>
    </w:lvl>
    <w:lvl w:ilvl="3" w:tplc="58B4791A">
      <w:numFmt w:val="bullet"/>
      <w:lvlText w:val=""/>
      <w:lvlJc w:val="left"/>
      <w:pPr>
        <w:ind w:left="921" w:hanging="351"/>
      </w:pPr>
      <w:rPr>
        <w:rFonts w:ascii="Symbol" w:eastAsia="Symbol" w:hAnsi="Symbol" w:cs="Symbol" w:hint="default"/>
        <w:w w:val="102"/>
        <w:sz w:val="21"/>
        <w:szCs w:val="21"/>
        <w:lang w:val="sl-SI" w:eastAsia="sl-SI" w:bidi="sl-SI"/>
      </w:rPr>
    </w:lvl>
    <w:lvl w:ilvl="4" w:tplc="39FCE316">
      <w:numFmt w:val="bullet"/>
      <w:lvlText w:val="•"/>
      <w:lvlJc w:val="left"/>
      <w:pPr>
        <w:ind w:left="4133" w:hanging="351"/>
      </w:pPr>
      <w:rPr>
        <w:rFonts w:hint="default"/>
        <w:lang w:val="sl-SI" w:eastAsia="sl-SI" w:bidi="sl-SI"/>
      </w:rPr>
    </w:lvl>
    <w:lvl w:ilvl="5" w:tplc="4FB444FC">
      <w:numFmt w:val="bullet"/>
      <w:lvlText w:val="•"/>
      <w:lvlJc w:val="left"/>
      <w:pPr>
        <w:ind w:left="5204" w:hanging="351"/>
      </w:pPr>
      <w:rPr>
        <w:rFonts w:hint="default"/>
        <w:lang w:val="sl-SI" w:eastAsia="sl-SI" w:bidi="sl-SI"/>
      </w:rPr>
    </w:lvl>
    <w:lvl w:ilvl="6" w:tplc="050255B8">
      <w:numFmt w:val="bullet"/>
      <w:lvlText w:val="•"/>
      <w:lvlJc w:val="left"/>
      <w:pPr>
        <w:ind w:left="6275" w:hanging="351"/>
      </w:pPr>
      <w:rPr>
        <w:rFonts w:hint="default"/>
        <w:lang w:val="sl-SI" w:eastAsia="sl-SI" w:bidi="sl-SI"/>
      </w:rPr>
    </w:lvl>
    <w:lvl w:ilvl="7" w:tplc="FF8673CA">
      <w:numFmt w:val="bullet"/>
      <w:lvlText w:val="•"/>
      <w:lvlJc w:val="left"/>
      <w:pPr>
        <w:ind w:left="7346" w:hanging="351"/>
      </w:pPr>
      <w:rPr>
        <w:rFonts w:hint="default"/>
        <w:lang w:val="sl-SI" w:eastAsia="sl-SI" w:bidi="sl-SI"/>
      </w:rPr>
    </w:lvl>
    <w:lvl w:ilvl="8" w:tplc="69A430A6">
      <w:numFmt w:val="bullet"/>
      <w:lvlText w:val="•"/>
      <w:lvlJc w:val="left"/>
      <w:pPr>
        <w:ind w:left="8417" w:hanging="351"/>
      </w:pPr>
      <w:rPr>
        <w:rFonts w:hint="default"/>
        <w:lang w:val="sl-SI" w:eastAsia="sl-SI" w:bidi="sl-SI"/>
      </w:rPr>
    </w:lvl>
  </w:abstractNum>
  <w:abstractNum w:abstractNumId="4">
    <w:nsid w:val="4A4326E0"/>
    <w:multiLevelType w:val="hybridMultilevel"/>
    <w:tmpl w:val="1EEEE4C8"/>
    <w:lvl w:ilvl="0" w:tplc="7D4AEC2E">
      <w:start w:val="1"/>
      <w:numFmt w:val="decimal"/>
      <w:lvlText w:val="%1"/>
      <w:lvlJc w:val="left"/>
      <w:pPr>
        <w:ind w:left="396" w:hanging="176"/>
        <w:jc w:val="left"/>
      </w:pPr>
      <w:rPr>
        <w:rFonts w:ascii="Arial" w:eastAsia="Arial" w:hAnsi="Arial" w:cs="Arial" w:hint="default"/>
        <w:b/>
        <w:bCs/>
        <w:w w:val="102"/>
        <w:sz w:val="21"/>
        <w:szCs w:val="21"/>
        <w:lang w:val="sl-SI" w:eastAsia="sl-SI" w:bidi="sl-SI"/>
      </w:rPr>
    </w:lvl>
    <w:lvl w:ilvl="1" w:tplc="4A8C7524">
      <w:numFmt w:val="bullet"/>
      <w:lvlText w:val="•"/>
      <w:lvlJc w:val="left"/>
      <w:pPr>
        <w:ind w:left="1416" w:hanging="176"/>
      </w:pPr>
      <w:rPr>
        <w:rFonts w:hint="default"/>
        <w:lang w:val="sl-SI" w:eastAsia="sl-SI" w:bidi="sl-SI"/>
      </w:rPr>
    </w:lvl>
    <w:lvl w:ilvl="2" w:tplc="4CE8DDFE">
      <w:numFmt w:val="bullet"/>
      <w:lvlText w:val="•"/>
      <w:lvlJc w:val="left"/>
      <w:pPr>
        <w:ind w:left="2432" w:hanging="176"/>
      </w:pPr>
      <w:rPr>
        <w:rFonts w:hint="default"/>
        <w:lang w:val="sl-SI" w:eastAsia="sl-SI" w:bidi="sl-SI"/>
      </w:rPr>
    </w:lvl>
    <w:lvl w:ilvl="3" w:tplc="09AC4C38">
      <w:numFmt w:val="bullet"/>
      <w:lvlText w:val="•"/>
      <w:lvlJc w:val="left"/>
      <w:pPr>
        <w:ind w:left="3448" w:hanging="176"/>
      </w:pPr>
      <w:rPr>
        <w:rFonts w:hint="default"/>
        <w:lang w:val="sl-SI" w:eastAsia="sl-SI" w:bidi="sl-SI"/>
      </w:rPr>
    </w:lvl>
    <w:lvl w:ilvl="4" w:tplc="8488ED70">
      <w:numFmt w:val="bullet"/>
      <w:lvlText w:val="•"/>
      <w:lvlJc w:val="left"/>
      <w:pPr>
        <w:ind w:left="4464" w:hanging="176"/>
      </w:pPr>
      <w:rPr>
        <w:rFonts w:hint="default"/>
        <w:lang w:val="sl-SI" w:eastAsia="sl-SI" w:bidi="sl-SI"/>
      </w:rPr>
    </w:lvl>
    <w:lvl w:ilvl="5" w:tplc="74BCF360">
      <w:numFmt w:val="bullet"/>
      <w:lvlText w:val="•"/>
      <w:lvlJc w:val="left"/>
      <w:pPr>
        <w:ind w:left="5480" w:hanging="176"/>
      </w:pPr>
      <w:rPr>
        <w:rFonts w:hint="default"/>
        <w:lang w:val="sl-SI" w:eastAsia="sl-SI" w:bidi="sl-SI"/>
      </w:rPr>
    </w:lvl>
    <w:lvl w:ilvl="6" w:tplc="6F707660">
      <w:numFmt w:val="bullet"/>
      <w:lvlText w:val="•"/>
      <w:lvlJc w:val="left"/>
      <w:pPr>
        <w:ind w:left="6496" w:hanging="176"/>
      </w:pPr>
      <w:rPr>
        <w:rFonts w:hint="default"/>
        <w:lang w:val="sl-SI" w:eastAsia="sl-SI" w:bidi="sl-SI"/>
      </w:rPr>
    </w:lvl>
    <w:lvl w:ilvl="7" w:tplc="C0E00352">
      <w:numFmt w:val="bullet"/>
      <w:lvlText w:val="•"/>
      <w:lvlJc w:val="left"/>
      <w:pPr>
        <w:ind w:left="7512" w:hanging="176"/>
      </w:pPr>
      <w:rPr>
        <w:rFonts w:hint="default"/>
        <w:lang w:val="sl-SI" w:eastAsia="sl-SI" w:bidi="sl-SI"/>
      </w:rPr>
    </w:lvl>
    <w:lvl w:ilvl="8" w:tplc="D15C3E98">
      <w:numFmt w:val="bullet"/>
      <w:lvlText w:val="•"/>
      <w:lvlJc w:val="left"/>
      <w:pPr>
        <w:ind w:left="8528" w:hanging="176"/>
      </w:pPr>
      <w:rPr>
        <w:rFonts w:hint="default"/>
        <w:lang w:val="sl-SI" w:eastAsia="sl-SI" w:bidi="sl-SI"/>
      </w:rPr>
    </w:lvl>
  </w:abstractNum>
  <w:abstractNum w:abstractNumId="5">
    <w:nsid w:val="4C2149F4"/>
    <w:multiLevelType w:val="hybridMultilevel"/>
    <w:tmpl w:val="6458D994"/>
    <w:lvl w:ilvl="0" w:tplc="9FFE5478">
      <w:start w:val="8"/>
      <w:numFmt w:val="decimal"/>
      <w:lvlText w:val="%1"/>
      <w:lvlJc w:val="left"/>
      <w:pPr>
        <w:ind w:left="751" w:hanging="531"/>
        <w:jc w:val="left"/>
      </w:pPr>
      <w:rPr>
        <w:rFonts w:hint="default"/>
        <w:lang w:val="sl-SI" w:eastAsia="sl-SI" w:bidi="sl-SI"/>
      </w:rPr>
    </w:lvl>
    <w:lvl w:ilvl="1" w:tplc="DEC854FE">
      <w:numFmt w:val="none"/>
      <w:lvlText w:val=""/>
      <w:lvlJc w:val="left"/>
      <w:pPr>
        <w:tabs>
          <w:tab w:val="num" w:pos="360"/>
        </w:tabs>
      </w:pPr>
    </w:lvl>
    <w:lvl w:ilvl="2" w:tplc="F7ECA354">
      <w:numFmt w:val="none"/>
      <w:lvlText w:val=""/>
      <w:lvlJc w:val="left"/>
      <w:pPr>
        <w:tabs>
          <w:tab w:val="num" w:pos="360"/>
        </w:tabs>
      </w:pPr>
    </w:lvl>
    <w:lvl w:ilvl="3" w:tplc="3634E8B8">
      <w:numFmt w:val="bullet"/>
      <w:lvlText w:val="•"/>
      <w:lvlJc w:val="left"/>
      <w:pPr>
        <w:ind w:left="3700" w:hanging="531"/>
      </w:pPr>
      <w:rPr>
        <w:rFonts w:hint="default"/>
        <w:lang w:val="sl-SI" w:eastAsia="sl-SI" w:bidi="sl-SI"/>
      </w:rPr>
    </w:lvl>
    <w:lvl w:ilvl="4" w:tplc="67FCB61E">
      <w:numFmt w:val="bullet"/>
      <w:lvlText w:val="•"/>
      <w:lvlJc w:val="left"/>
      <w:pPr>
        <w:ind w:left="4680" w:hanging="531"/>
      </w:pPr>
      <w:rPr>
        <w:rFonts w:hint="default"/>
        <w:lang w:val="sl-SI" w:eastAsia="sl-SI" w:bidi="sl-SI"/>
      </w:rPr>
    </w:lvl>
    <w:lvl w:ilvl="5" w:tplc="30548FCA">
      <w:numFmt w:val="bullet"/>
      <w:lvlText w:val="•"/>
      <w:lvlJc w:val="left"/>
      <w:pPr>
        <w:ind w:left="5660" w:hanging="531"/>
      </w:pPr>
      <w:rPr>
        <w:rFonts w:hint="default"/>
        <w:lang w:val="sl-SI" w:eastAsia="sl-SI" w:bidi="sl-SI"/>
      </w:rPr>
    </w:lvl>
    <w:lvl w:ilvl="6" w:tplc="B1BE54A0">
      <w:numFmt w:val="bullet"/>
      <w:lvlText w:val="•"/>
      <w:lvlJc w:val="left"/>
      <w:pPr>
        <w:ind w:left="6640" w:hanging="531"/>
      </w:pPr>
      <w:rPr>
        <w:rFonts w:hint="default"/>
        <w:lang w:val="sl-SI" w:eastAsia="sl-SI" w:bidi="sl-SI"/>
      </w:rPr>
    </w:lvl>
    <w:lvl w:ilvl="7" w:tplc="0CB4A250">
      <w:numFmt w:val="bullet"/>
      <w:lvlText w:val="•"/>
      <w:lvlJc w:val="left"/>
      <w:pPr>
        <w:ind w:left="7620" w:hanging="531"/>
      </w:pPr>
      <w:rPr>
        <w:rFonts w:hint="default"/>
        <w:lang w:val="sl-SI" w:eastAsia="sl-SI" w:bidi="sl-SI"/>
      </w:rPr>
    </w:lvl>
    <w:lvl w:ilvl="8" w:tplc="862E02FA">
      <w:numFmt w:val="bullet"/>
      <w:lvlText w:val="•"/>
      <w:lvlJc w:val="left"/>
      <w:pPr>
        <w:ind w:left="8600" w:hanging="531"/>
      </w:pPr>
      <w:rPr>
        <w:rFonts w:hint="default"/>
        <w:lang w:val="sl-SI" w:eastAsia="sl-SI" w:bidi="sl-SI"/>
      </w:rPr>
    </w:lvl>
  </w:abstractNum>
  <w:abstractNum w:abstractNumId="6">
    <w:nsid w:val="5A7332D8"/>
    <w:multiLevelType w:val="hybridMultilevel"/>
    <w:tmpl w:val="A15E3D50"/>
    <w:lvl w:ilvl="0" w:tplc="9252DAA8">
      <w:start w:val="1"/>
      <w:numFmt w:val="decimal"/>
      <w:lvlText w:val="%1"/>
      <w:lvlJc w:val="left"/>
      <w:pPr>
        <w:ind w:left="571" w:hanging="351"/>
        <w:jc w:val="left"/>
      </w:pPr>
      <w:rPr>
        <w:rFonts w:hint="default"/>
        <w:b/>
        <w:bCs/>
        <w:w w:val="101"/>
        <w:lang w:val="sl-SI" w:eastAsia="sl-SI" w:bidi="sl-SI"/>
      </w:rPr>
    </w:lvl>
    <w:lvl w:ilvl="1" w:tplc="174632A4">
      <w:numFmt w:val="none"/>
      <w:lvlText w:val=""/>
      <w:lvlJc w:val="left"/>
      <w:pPr>
        <w:tabs>
          <w:tab w:val="num" w:pos="360"/>
        </w:tabs>
      </w:pPr>
    </w:lvl>
    <w:lvl w:ilvl="2" w:tplc="13F84DCC">
      <w:start w:val="1"/>
      <w:numFmt w:val="lowerLetter"/>
      <w:lvlText w:val="%3)"/>
      <w:lvlJc w:val="left"/>
      <w:pPr>
        <w:ind w:left="748" w:hanging="469"/>
        <w:jc w:val="left"/>
      </w:pPr>
      <w:rPr>
        <w:rFonts w:ascii="Arial" w:eastAsia="Arial" w:hAnsi="Arial" w:cs="Arial" w:hint="default"/>
        <w:b/>
        <w:bCs/>
        <w:i/>
        <w:w w:val="102"/>
        <w:sz w:val="21"/>
        <w:szCs w:val="21"/>
        <w:lang w:val="sl-SI" w:eastAsia="sl-SI" w:bidi="sl-SI"/>
      </w:rPr>
    </w:lvl>
    <w:lvl w:ilvl="3" w:tplc="24FE793A">
      <w:start w:val="1"/>
      <w:numFmt w:val="decimal"/>
      <w:lvlText w:val="%4)"/>
      <w:lvlJc w:val="left"/>
      <w:pPr>
        <w:ind w:left="748" w:hanging="469"/>
        <w:jc w:val="left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4" w:tplc="0CA0CAEC">
      <w:numFmt w:val="bullet"/>
      <w:lvlText w:val="•"/>
      <w:lvlJc w:val="left"/>
      <w:pPr>
        <w:ind w:left="2142" w:hanging="469"/>
      </w:pPr>
      <w:rPr>
        <w:rFonts w:hint="default"/>
        <w:lang w:val="sl-SI" w:eastAsia="sl-SI" w:bidi="sl-SI"/>
      </w:rPr>
    </w:lvl>
    <w:lvl w:ilvl="5" w:tplc="656A1596">
      <w:numFmt w:val="bullet"/>
      <w:lvlText w:val="•"/>
      <w:lvlJc w:val="left"/>
      <w:pPr>
        <w:ind w:left="3545" w:hanging="469"/>
      </w:pPr>
      <w:rPr>
        <w:rFonts w:hint="default"/>
        <w:lang w:val="sl-SI" w:eastAsia="sl-SI" w:bidi="sl-SI"/>
      </w:rPr>
    </w:lvl>
    <w:lvl w:ilvl="6" w:tplc="93D62726">
      <w:numFmt w:val="bullet"/>
      <w:lvlText w:val="•"/>
      <w:lvlJc w:val="left"/>
      <w:pPr>
        <w:ind w:left="4948" w:hanging="469"/>
      </w:pPr>
      <w:rPr>
        <w:rFonts w:hint="default"/>
        <w:lang w:val="sl-SI" w:eastAsia="sl-SI" w:bidi="sl-SI"/>
      </w:rPr>
    </w:lvl>
    <w:lvl w:ilvl="7" w:tplc="3E6C1426">
      <w:numFmt w:val="bullet"/>
      <w:lvlText w:val="•"/>
      <w:lvlJc w:val="left"/>
      <w:pPr>
        <w:ind w:left="6351" w:hanging="469"/>
      </w:pPr>
      <w:rPr>
        <w:rFonts w:hint="default"/>
        <w:lang w:val="sl-SI" w:eastAsia="sl-SI" w:bidi="sl-SI"/>
      </w:rPr>
    </w:lvl>
    <w:lvl w:ilvl="8" w:tplc="7A9AC1DC">
      <w:numFmt w:val="bullet"/>
      <w:lvlText w:val="•"/>
      <w:lvlJc w:val="left"/>
      <w:pPr>
        <w:ind w:left="7754" w:hanging="469"/>
      </w:pPr>
      <w:rPr>
        <w:rFonts w:hint="default"/>
        <w:lang w:val="sl-SI" w:eastAsia="sl-SI" w:bidi="sl-SI"/>
      </w:rPr>
    </w:lvl>
  </w:abstractNum>
  <w:abstractNum w:abstractNumId="7">
    <w:nsid w:val="712D20B9"/>
    <w:multiLevelType w:val="hybridMultilevel"/>
    <w:tmpl w:val="F3A4A4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1D"/>
    <w:rsid w:val="0003151D"/>
    <w:rsid w:val="000A75CD"/>
    <w:rsid w:val="000B2806"/>
    <w:rsid w:val="002A6C56"/>
    <w:rsid w:val="002F304D"/>
    <w:rsid w:val="00517784"/>
    <w:rsid w:val="00527258"/>
    <w:rsid w:val="00543903"/>
    <w:rsid w:val="00684DAA"/>
    <w:rsid w:val="006B72F5"/>
    <w:rsid w:val="006F4A70"/>
    <w:rsid w:val="007000D9"/>
    <w:rsid w:val="007643AE"/>
    <w:rsid w:val="0085402F"/>
    <w:rsid w:val="008B0B1D"/>
    <w:rsid w:val="00973A8B"/>
    <w:rsid w:val="00AF4904"/>
    <w:rsid w:val="00C95219"/>
    <w:rsid w:val="00E16F6B"/>
    <w:rsid w:val="00E17365"/>
    <w:rsid w:val="00F27B54"/>
    <w:rsid w:val="00F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1"/>
    <w:qFormat/>
    <w:rsid w:val="000A75CD"/>
    <w:pPr>
      <w:widowControl w:val="0"/>
      <w:autoSpaceDE w:val="0"/>
      <w:autoSpaceDN w:val="0"/>
      <w:spacing w:after="0" w:line="240" w:lineRule="auto"/>
      <w:ind w:left="220"/>
      <w:outlineLvl w:val="5"/>
    </w:pPr>
    <w:rPr>
      <w:rFonts w:ascii="Arial" w:eastAsia="Arial" w:hAnsi="Arial" w:cs="Arial"/>
      <w:b/>
      <w:bCs/>
      <w:sz w:val="21"/>
      <w:szCs w:val="21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51D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1"/>
    <w:rsid w:val="000A75CD"/>
    <w:rPr>
      <w:rFonts w:ascii="Arial" w:eastAsia="Arial" w:hAnsi="Arial" w:cs="Arial"/>
      <w:b/>
      <w:bCs/>
      <w:sz w:val="21"/>
      <w:szCs w:val="21"/>
      <w:lang w:val="sl-SI" w:eastAsia="sl-SI" w:bidi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0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1"/>
    <w:qFormat/>
    <w:rsid w:val="000A75CD"/>
    <w:pPr>
      <w:widowControl w:val="0"/>
      <w:autoSpaceDE w:val="0"/>
      <w:autoSpaceDN w:val="0"/>
      <w:spacing w:after="0" w:line="240" w:lineRule="auto"/>
      <w:ind w:left="220"/>
      <w:outlineLvl w:val="5"/>
    </w:pPr>
    <w:rPr>
      <w:rFonts w:ascii="Arial" w:eastAsia="Arial" w:hAnsi="Arial" w:cs="Arial"/>
      <w:b/>
      <w:bCs/>
      <w:sz w:val="21"/>
      <w:szCs w:val="21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51D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1"/>
    <w:rsid w:val="000A75CD"/>
    <w:rPr>
      <w:rFonts w:ascii="Arial" w:eastAsia="Arial" w:hAnsi="Arial" w:cs="Arial"/>
      <w:b/>
      <w:bCs/>
      <w:sz w:val="21"/>
      <w:szCs w:val="21"/>
      <w:lang w:val="sl-SI" w:eastAsia="sl-SI" w:bidi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0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Deretić</cp:lastModifiedBy>
  <cp:revision>2</cp:revision>
  <dcterms:created xsi:type="dcterms:W3CDTF">2022-03-22T23:00:00Z</dcterms:created>
  <dcterms:modified xsi:type="dcterms:W3CDTF">2022-03-22T23:00:00Z</dcterms:modified>
</cp:coreProperties>
</file>